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7DB" w:rsidRDefault="00251708">
      <w:pPr>
        <w:pStyle w:val="Header"/>
        <w:ind w:left="567" w:right="-1241"/>
        <w:rPr>
          <w:lang w:val="it-IT" w:eastAsia="it-IT"/>
        </w:rPr>
      </w:pPr>
      <w:bookmarkStart w:id="0" w:name="_GoBack"/>
      <w:bookmarkEnd w:id="0"/>
      <w:r>
        <w:rPr>
          <w:lang w:val="it-IT"/>
        </w:rPr>
        <w:t xml:space="preserve">                                                             </w:t>
      </w:r>
    </w:p>
    <w:p w:rsidR="003A77DB" w:rsidRDefault="00296677">
      <w:pPr>
        <w:pStyle w:val="Header"/>
        <w:ind w:right="118"/>
        <w:jc w:val="center"/>
        <w:rPr>
          <w:lang w:val="it-IT" w:eastAsia="it-IT"/>
        </w:rPr>
      </w:pPr>
      <w:r w:rsidRPr="009C574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5" o:spid="_x0000_i1025" type="#_x0000_t75" style="width:481.5pt;height:48pt;visibility:visible">
            <v:imagedata r:id="rId8" o:title=""/>
          </v:shape>
        </w:pict>
      </w:r>
    </w:p>
    <w:p w:rsidR="003A77DB" w:rsidRDefault="003A77DB">
      <w:pPr>
        <w:pStyle w:val="Header"/>
        <w:ind w:left="567" w:right="-1241"/>
        <w:rPr>
          <w:lang w:val="it-IT" w:eastAsia="ru-RU"/>
        </w:rPr>
      </w:pPr>
    </w:p>
    <w:p w:rsidR="003A77DB" w:rsidRDefault="00251708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:rsidR="003A77DB" w:rsidRDefault="00251708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:rsidR="003A77DB" w:rsidRDefault="003A77DB">
      <w:pPr>
        <w:jc w:val="center"/>
        <w:rPr>
          <w:rFonts w:ascii="Cambria" w:hAnsi="Cambria"/>
          <w:sz w:val="18"/>
          <w:szCs w:val="18"/>
        </w:rPr>
      </w:pPr>
    </w:p>
    <w:p w:rsidR="003A77DB" w:rsidRDefault="00251708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:rsidR="003A77DB" w:rsidRDefault="003A77DB">
      <w:pPr>
        <w:jc w:val="center"/>
        <w:rPr>
          <w:rFonts w:ascii="Cambria" w:hAnsi="Cambria"/>
          <w:sz w:val="18"/>
          <w:szCs w:val="18"/>
        </w:rPr>
      </w:pPr>
    </w:p>
    <w:p w:rsidR="003A77DB" w:rsidRDefault="003A77DB">
      <w:pPr>
        <w:jc w:val="center"/>
        <w:rPr>
          <w:rFonts w:ascii="Cambria" w:hAnsi="Cambria"/>
          <w:sz w:val="8"/>
        </w:rPr>
      </w:pPr>
    </w:p>
    <w:p w:rsidR="003A77DB" w:rsidRDefault="00251708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Attuatore*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:rsidR="003A77DB" w:rsidRDefault="00251708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TITOLO DELL’INTERVENTO ______________________________________________________________________ 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:rsidR="003A77DB" w:rsidRDefault="00251708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ATTUATORE*</w:t>
      </w:r>
      <w:r w:rsidR="00773281">
        <w:rPr>
          <w:sz w:val="18"/>
          <w:szCs w:val="18"/>
          <w:lang w:val="it-IT"/>
        </w:rPr>
        <w:t xml:space="preserve"> </w:t>
      </w:r>
      <w:r w:rsidR="006F054E">
        <w:rPr>
          <w:sz w:val="18"/>
          <w:szCs w:val="18"/>
          <w:lang w:val="it-IT"/>
        </w:rPr>
        <w:t>Istituzione Biblioteca Città di Arezzo</w:t>
      </w:r>
    </w:p>
    <w:p w:rsidR="003A77DB" w:rsidRDefault="003A77DB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3A77DB" w:rsidRDefault="003A77DB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3A77DB" w:rsidRDefault="00251708">
      <w:pPr>
        <w:pStyle w:val="Header"/>
        <w:spacing w:line="288" w:lineRule="auto"/>
        <w:ind w:left="567" w:right="567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:rsidR="003A77DB" w:rsidRDefault="00251708">
      <w:pPr>
        <w:pStyle w:val="Header"/>
        <w:ind w:left="567" w:right="566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:rsidR="003A77DB" w:rsidRDefault="003A77DB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3A77DB" w:rsidRDefault="00251708">
      <w:pPr>
        <w:pStyle w:val="Header"/>
        <w:ind w:left="567" w:right="566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:rsidR="003A77DB" w:rsidRDefault="003A77DB">
      <w:pPr>
        <w:pStyle w:val="Header"/>
        <w:ind w:left="567" w:right="566"/>
        <w:jc w:val="center"/>
        <w:rPr>
          <w:sz w:val="16"/>
          <w:szCs w:val="16"/>
          <w:lang w:val="it-IT"/>
        </w:rPr>
      </w:pPr>
    </w:p>
    <w:p w:rsidR="003A77DB" w:rsidRDefault="00251708">
      <w:pPr>
        <w:pStyle w:val="Header"/>
        <w:ind w:left="567" w:right="566"/>
        <w:rPr>
          <w:sz w:val="20"/>
          <w:szCs w:val="20"/>
        </w:rPr>
      </w:pPr>
      <w:r>
        <w:rPr>
          <w:sz w:val="20"/>
          <w:szCs w:val="20"/>
        </w:rPr>
        <w:t>*</w:t>
      </w:r>
      <w:r>
        <w:rPr>
          <w:i/>
          <w:iCs/>
          <w:sz w:val="20"/>
          <w:szCs w:val="20"/>
        </w:rPr>
        <w:t xml:space="preserve"> Ente attuatore </w:t>
      </w:r>
      <w:r>
        <w:rPr>
          <w:sz w:val="20"/>
          <w:szCs w:val="20"/>
        </w:rPr>
        <w:t>può essere sia l’Ente capofila che i soggetti partners</w:t>
      </w:r>
    </w:p>
    <w:p w:rsidR="003A77DB" w:rsidRDefault="003A77DB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3A77DB" w:rsidRDefault="003A77DB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3A77DB" w:rsidRDefault="003A77DB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3A77DB" w:rsidRDefault="00251708">
      <w:pPr>
        <w:pStyle w:val="Header"/>
        <w:ind w:left="567" w:right="566"/>
        <w:jc w:val="center"/>
        <w:rPr>
          <w:rFonts w:cs="Courier New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:rsidR="003A77DB" w:rsidRDefault="003A77DB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3A77DB" w:rsidRDefault="003A77DB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3A77DB" w:rsidRDefault="00251708">
      <w:pPr>
        <w:pStyle w:val="Header"/>
        <w:spacing w:line="288" w:lineRule="auto"/>
        <w:ind w:left="567" w:right="567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______________________________ n° tel. ___________________ n° cell.___________________ e-mail ___________________________________________________________________________________________________________________</w:t>
      </w:r>
    </w:p>
    <w:p w:rsidR="003A77DB" w:rsidRDefault="003A77DB">
      <w:pPr>
        <w:pStyle w:val="Header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:rsidR="003A77DB" w:rsidRDefault="00251708">
      <w:pPr>
        <w:pStyle w:val="Header"/>
        <w:ind w:left="131" w:right="566"/>
        <w:rPr>
          <w:rFonts w:cs="Courier New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:rsidR="003A77DB" w:rsidRDefault="00251708">
      <w:pPr>
        <w:pStyle w:val="Header"/>
        <w:numPr>
          <w:ilvl w:val="0"/>
          <w:numId w:val="1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:rsidR="003A77DB" w:rsidRDefault="003A77DB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3A77DB" w:rsidRDefault="00251708">
      <w:pPr>
        <w:pStyle w:val="Header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:rsidR="003A77DB" w:rsidRDefault="003A77DB">
      <w:pPr>
        <w:pStyle w:val="Header"/>
        <w:ind w:left="927" w:right="566"/>
        <w:rPr>
          <w:rFonts w:cs="Courier New"/>
          <w:sz w:val="18"/>
          <w:szCs w:val="18"/>
          <w:lang w:val="it-IT"/>
        </w:rPr>
      </w:pPr>
    </w:p>
    <w:p w:rsidR="003A77DB" w:rsidRDefault="00251708">
      <w:pPr>
        <w:pStyle w:val="Header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:rsidR="003A77DB" w:rsidRDefault="00251708">
      <w:pPr>
        <w:pStyle w:val="Header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:rsidR="003A77DB" w:rsidRDefault="00251708">
      <w:pPr>
        <w:pStyle w:val="Header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:rsidR="003A77DB" w:rsidRDefault="00251708">
      <w:pPr>
        <w:pStyle w:val="Header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:rsidR="003A77DB" w:rsidRDefault="00251708">
      <w:pPr>
        <w:pStyle w:val="Header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:rsidR="003A77DB" w:rsidRDefault="003A77DB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3A77DB" w:rsidRDefault="00251708">
      <w:pPr>
        <w:pStyle w:val="Header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:rsidR="003A77DB" w:rsidRDefault="00251708">
      <w:pPr>
        <w:pStyle w:val="Header"/>
        <w:ind w:left="851" w:right="566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:rsidR="003A77DB" w:rsidRDefault="003A77DB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3A77DB" w:rsidRDefault="00251708">
      <w:pPr>
        <w:pStyle w:val="Header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:rsidR="003A77DB" w:rsidRDefault="00251708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:rsidR="003A77DB" w:rsidRDefault="00251708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:rsidR="003A77DB" w:rsidRDefault="00251708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:rsidR="003A77DB" w:rsidRDefault="00251708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:rsidR="003A77DB" w:rsidRDefault="00251708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 w:rsidR="003A77DB" w:rsidRDefault="00251708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:rsidR="003A77DB" w:rsidRDefault="00251708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:rsidR="003A77DB" w:rsidRDefault="00251708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lastRenderedPageBreak/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:rsidR="003A77DB" w:rsidRDefault="00251708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:rsidR="003A77DB" w:rsidRDefault="00251708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:rsidR="003A77DB" w:rsidRDefault="003A77DB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3A77DB" w:rsidRDefault="003A77DB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3A77DB" w:rsidRDefault="00251708">
      <w:pPr>
        <w:pStyle w:val="Header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:rsidR="003A77DB" w:rsidRDefault="003A77DB">
      <w:pPr>
        <w:pStyle w:val="Header"/>
        <w:ind w:right="566"/>
        <w:jc w:val="both"/>
        <w:rPr>
          <w:rFonts w:cs="Courier New"/>
          <w:sz w:val="18"/>
          <w:szCs w:val="18"/>
          <w:lang w:val="it-IT"/>
        </w:rPr>
      </w:pPr>
    </w:p>
    <w:p w:rsidR="003A77DB" w:rsidRDefault="00251708">
      <w:pPr>
        <w:pStyle w:val="Header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:rsidR="003A77DB" w:rsidRDefault="00251708">
      <w:pPr>
        <w:pStyle w:val="Header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:rsidR="003A77DB" w:rsidRDefault="00251708">
      <w:pPr>
        <w:pStyle w:val="Header"/>
        <w:ind w:left="927" w:right="566"/>
        <w:rPr>
          <w:rFonts w:cs="Courier New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2"/>
      </w:r>
    </w:p>
    <w:p w:rsidR="003A77DB" w:rsidRDefault="00251708">
      <w:pPr>
        <w:pStyle w:val="Header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3"/>
      </w:r>
    </w:p>
    <w:p w:rsidR="003A77DB" w:rsidRDefault="00251708">
      <w:pPr>
        <w:pStyle w:val="Header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4"/>
      </w:r>
    </w:p>
    <w:p w:rsidR="003A77DB" w:rsidRDefault="00251708">
      <w:pPr>
        <w:pStyle w:val="Header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5"/>
      </w:r>
    </w:p>
    <w:p w:rsidR="003A77DB" w:rsidRDefault="00251708">
      <w:pPr>
        <w:pStyle w:val="Header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:rsidR="003A77DB" w:rsidRDefault="00251708">
      <w:pPr>
        <w:pStyle w:val="Header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:rsidR="003A77DB" w:rsidRDefault="003A77DB">
      <w:pPr>
        <w:pStyle w:val="Header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:rsidR="003A77DB" w:rsidRDefault="003A77DB">
      <w:pPr>
        <w:pStyle w:val="Header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:rsidR="003A77DB" w:rsidRDefault="00251708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…l…sottoscritt.. dichiara infine di essere a conoscenza che l’accettazione della presente domanda è subordinata all’effettuazione del corso e al raggiungimento del numero di allievi previsto.</w:t>
      </w:r>
    </w:p>
    <w:p w:rsidR="003A77DB" w:rsidRDefault="003A77DB">
      <w:pPr>
        <w:pStyle w:val="Header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:rsidR="003A77DB" w:rsidRDefault="00251708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:rsidR="003A77DB" w:rsidRDefault="003A77DB">
      <w:pPr>
        <w:ind w:left="851" w:right="543"/>
        <w:jc w:val="both"/>
        <w:rPr>
          <w:rFonts w:ascii="Cambria" w:hAnsi="Cambria"/>
          <w:sz w:val="18"/>
          <w:szCs w:val="18"/>
        </w:rPr>
      </w:pPr>
    </w:p>
    <w:p w:rsidR="003A77DB" w:rsidRDefault="00251708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:rsidR="003A77DB" w:rsidRDefault="003A77DB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3A77DB" w:rsidRDefault="003A77DB">
      <w:pPr>
        <w:pStyle w:val="Title"/>
        <w:spacing w:before="240"/>
        <w:ind w:left="851" w:right="402"/>
        <w:rPr>
          <w:rFonts w:ascii="Cambria" w:hAnsi="Cambria"/>
          <w:szCs w:val="24"/>
        </w:rPr>
      </w:pPr>
    </w:p>
    <w:p w:rsidR="003A77DB" w:rsidRDefault="00251708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:rsidR="003A77DB" w:rsidRDefault="003A77DB">
      <w:pPr>
        <w:pStyle w:val="Title"/>
        <w:spacing w:before="240"/>
        <w:ind w:left="851" w:right="543"/>
        <w:rPr>
          <w:rFonts w:ascii="Cambria" w:hAnsi="Cambria"/>
          <w:szCs w:val="24"/>
        </w:rPr>
      </w:pPr>
    </w:p>
    <w:p w:rsidR="003A77DB" w:rsidRDefault="00251708">
      <w:pPr>
        <w:pStyle w:val="Title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:rsidR="003A77DB" w:rsidRDefault="003A77DB">
      <w:pPr>
        <w:pStyle w:val="Default"/>
        <w:rPr>
          <w:sz w:val="22"/>
          <w:szCs w:val="22"/>
        </w:rPr>
      </w:pPr>
    </w:p>
    <w:p w:rsidR="003A77DB" w:rsidRDefault="00251708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:rsidR="003A77DB" w:rsidRDefault="003A77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3A77DB" w:rsidRDefault="0025170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:rsidR="003A77DB" w:rsidRDefault="00251708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:rsidR="003A77DB" w:rsidRDefault="003A77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3A77DB" w:rsidRDefault="0025170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:rsidR="003A77DB" w:rsidRDefault="003A77DB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3A77DB" w:rsidRDefault="00251708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:rsidR="003A77DB" w:rsidRDefault="003A77DB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3A77DB" w:rsidRDefault="00251708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:rsidR="003A77DB" w:rsidRDefault="003A77DB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3A77DB" w:rsidRDefault="00251708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PATRIMONIO CULTURALE, MUSEALE E DOCUMENTARIO. SITI UNESCO. ARTE CONTEMPORANEA per il tempo necessario alla conclusione del procedimento stesso, saranno poi conservati agli atti in conformità alle norme sulla conservazione della documentazione amministrativa.</w:t>
      </w:r>
    </w:p>
    <w:p w:rsidR="003A77DB" w:rsidRDefault="003A77DB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3A77DB" w:rsidRDefault="00251708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:rsidR="003A77DB" w:rsidRDefault="003A77D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3A77DB" w:rsidRDefault="00251708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3A77DB" w:rsidRDefault="003A77DB">
      <w:pPr>
        <w:pStyle w:val="Default"/>
        <w:jc w:val="both"/>
        <w:rPr>
          <w:sz w:val="22"/>
          <w:szCs w:val="22"/>
        </w:rPr>
      </w:pPr>
    </w:p>
    <w:p w:rsidR="003A77DB" w:rsidRDefault="0025170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Data……………..</w:t>
      </w:r>
    </w:p>
    <w:p w:rsidR="003A77DB" w:rsidRDefault="00251708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3A77DB" w:rsidRDefault="003A77DB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:rsidR="003A77DB" w:rsidRDefault="003A77DB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:rsidR="003A77DB" w:rsidRDefault="00251708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:rsidR="003A77DB" w:rsidRDefault="00251708">
      <w:pPr>
        <w:ind w:right="543"/>
        <w:rPr>
          <w:sz w:val="24"/>
        </w:rPr>
      </w:pPr>
      <w:r>
        <w:rPr>
          <w:sz w:val="24"/>
        </w:rPr>
        <w:tab/>
      </w: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>
      <w:pPr>
        <w:ind w:right="543"/>
        <w:rPr>
          <w:sz w:val="24"/>
        </w:rPr>
      </w:pPr>
    </w:p>
    <w:p w:rsidR="006601B8" w:rsidRDefault="006601B8" w:rsidP="006601B8">
      <w:pPr>
        <w:pStyle w:val="Title"/>
        <w:ind w:left="851" w:right="543"/>
        <w:rPr>
          <w:rFonts w:ascii="Cambria" w:hAnsi="Cambria"/>
          <w:szCs w:val="24"/>
        </w:rPr>
      </w:pPr>
    </w:p>
    <w:p w:rsidR="006601B8" w:rsidRDefault="006601B8" w:rsidP="006601B8">
      <w:pPr>
        <w:pStyle w:val="Title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ISTITUZIONE BIBLIOTECA CITTA’ DI AREZZO</w:t>
      </w:r>
    </w:p>
    <w:p w:rsidR="006601B8" w:rsidRDefault="006601B8" w:rsidP="006601B8">
      <w:pPr>
        <w:pStyle w:val="Title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agli interessati ai sensi del Regolamento UE n. 679/2016 “Regolamento Generale sulla protezione dei dati”</w:t>
      </w:r>
    </w:p>
    <w:p w:rsidR="006601B8" w:rsidRDefault="006601B8" w:rsidP="006601B8">
      <w:pPr>
        <w:pStyle w:val="Default"/>
        <w:rPr>
          <w:sz w:val="22"/>
          <w:szCs w:val="22"/>
        </w:rPr>
      </w:pPr>
    </w:p>
    <w:p w:rsidR="006601B8" w:rsidRPr="00536482" w:rsidRDefault="006601B8" w:rsidP="006601B8">
      <w:pPr>
        <w:pStyle w:val="NormalWeb"/>
        <w:spacing w:after="0"/>
        <w:jc w:val="both"/>
      </w:pPr>
      <w:r>
        <w:rPr>
          <w:sz w:val="22"/>
          <w:szCs w:val="22"/>
        </w:rPr>
        <w:t>Ai sensi dell'articolo 13 del Reg. UE/679/2016 La informiamo che i suoi dati personali sono trattati nell’ambito,</w:t>
      </w:r>
      <w:r w:rsidRPr="00536482">
        <w:rPr>
          <w:b/>
          <w:bCs/>
        </w:rPr>
        <w:t xml:space="preserve"> </w:t>
      </w:r>
      <w:r w:rsidRPr="00536482">
        <w:rPr>
          <w:bCs/>
        </w:rPr>
        <w:t>del progetto</w:t>
      </w:r>
      <w:r>
        <w:rPr>
          <w:b/>
          <w:bCs/>
        </w:rPr>
        <w:t xml:space="preserve"> "SCIRE 2025/2026: FORMAZIONE, INCONTRI E DIBATTITI NELLE BIBLIOTECHE E ARCHIVI ARETINI" CODICE 318719 - CUP H13J25000000002</w:t>
      </w:r>
      <w:r>
        <w:rPr>
          <w:sz w:val="22"/>
          <w:szCs w:val="22"/>
        </w:rPr>
        <w:t xml:space="preserve"> nell’ambito dell’Avviso “Giovani e Adulti informati” volto al coinvolgimento dei cittadini interessati ai corsi realizzati dalle reti documentarie locali (Biblioteche e Archivi) dell’Istituzione Biblioteca città di Arezzo.</w:t>
      </w: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6601B8" w:rsidRPr="006F229C" w:rsidRDefault="006601B8" w:rsidP="006601B8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F229C">
        <w:rPr>
          <w:rFonts w:ascii="Times New Roman" w:hAnsi="Times New Roman" w:cs="Times New Roman"/>
          <w:b/>
          <w:bCs/>
          <w:sz w:val="22"/>
          <w:szCs w:val="22"/>
        </w:rPr>
        <w:t>1. Titolare e RPD</w:t>
      </w: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L’Istituzione Biblioteca città di Arezzo è il Titolare del trattamento (PEC </w:t>
      </w:r>
      <w:hyperlink r:id="rId12" w:history="1">
        <w:r w:rsidRPr="00C917B9">
          <w:rPr>
            <w:rStyle w:val="Hyperlink"/>
            <w:rFonts w:ascii="Times New Roman" w:hAnsi="Times New Roman" w:cs="Times New Roman"/>
            <w:sz w:val="22"/>
            <w:szCs w:val="22"/>
          </w:rPr>
          <w:t>bibliotecarezzo@postacert.toscana.it</w:t>
        </w:r>
      </w:hyperlink>
      <w:r>
        <w:rPr>
          <w:rFonts w:ascii="Times New Roman" w:hAnsi="Times New Roman" w:cs="Times New Roman"/>
          <w:sz w:val="22"/>
          <w:szCs w:val="22"/>
        </w:rPr>
        <w:t xml:space="preserve">)  il Responsabile della Protezione dei Dati personali (RPD/DPO) è l’Avv. Marco Giuri che può essere contattato a: </w:t>
      </w:r>
      <w:hyperlink r:id="rId13" w:history="1">
        <w:r w:rsidRPr="00C917B9">
          <w:rPr>
            <w:rStyle w:val="Hyperlink"/>
            <w:rFonts w:ascii="Times New Roman" w:hAnsi="Times New Roman" w:cs="Times New Roman"/>
            <w:sz w:val="22"/>
            <w:szCs w:val="22"/>
          </w:rPr>
          <w:t>dpo@</w:t>
        </w:r>
      </w:hyperlink>
      <w:r>
        <w:rPr>
          <w:rStyle w:val="Hyperlink"/>
          <w:rFonts w:ascii="Times New Roman" w:hAnsi="Times New Roman" w:cs="Times New Roman"/>
          <w:sz w:val="22"/>
          <w:szCs w:val="22"/>
        </w:rPr>
        <w:t>comune.arezzo.it</w:t>
      </w:r>
    </w:p>
    <w:p w:rsidR="006601B8" w:rsidRDefault="006601B8" w:rsidP="006601B8">
      <w:pPr>
        <w:pStyle w:val="Default"/>
        <w:ind w:firstLine="360"/>
        <w:jc w:val="both"/>
        <w:rPr>
          <w:rFonts w:ascii="Times New Roman" w:hAnsi="Times New Roman" w:cs="Times New Roman"/>
          <w:sz w:val="22"/>
          <w:szCs w:val="22"/>
        </w:rPr>
      </w:pPr>
    </w:p>
    <w:p w:rsidR="006601B8" w:rsidRPr="006F229C" w:rsidRDefault="006601B8" w:rsidP="006601B8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F229C">
        <w:rPr>
          <w:rFonts w:ascii="Times New Roman" w:hAnsi="Times New Roman" w:cs="Times New Roman"/>
          <w:b/>
          <w:bCs/>
          <w:sz w:val="22"/>
          <w:szCs w:val="22"/>
        </w:rPr>
        <w:t>2. Finalità e dati trattati</w:t>
      </w: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A188B">
        <w:rPr>
          <w:rFonts w:ascii="Times New Roman" w:hAnsi="Times New Roman" w:cs="Times New Roman"/>
          <w:sz w:val="22"/>
          <w:szCs w:val="22"/>
        </w:rPr>
        <w:t xml:space="preserve">I dati sono trattati per le finalità di cui alla Convenzione </w:t>
      </w:r>
      <w:r>
        <w:rPr>
          <w:rFonts w:ascii="Times New Roman" w:hAnsi="Times New Roman" w:cs="Times New Roman"/>
          <w:sz w:val="22"/>
          <w:szCs w:val="22"/>
        </w:rPr>
        <w:t xml:space="preserve">tra Regione Toscana e l’Istituzione Biblioteca città di Arezzo </w:t>
      </w:r>
      <w:r w:rsidRPr="00DA188B">
        <w:rPr>
          <w:rFonts w:ascii="Times New Roman" w:hAnsi="Times New Roman" w:cs="Times New Roman"/>
          <w:sz w:val="22"/>
          <w:szCs w:val="22"/>
        </w:rPr>
        <w:t>avente ad oggetto gli interventi di educazione non formale della popolazione adulta maggiorenne realizzati dalle reti documentarie locali (biblioteche e archivi) per il triennio 2024-2026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Il Titolare, per la finalità perseguita, tratta dati comuni e particolari. </w:t>
      </w: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In relazione ai dati particolari (ex art. 9 Reg. UE 2016/679), il trattamento avviene per</w:t>
      </w:r>
      <w:r>
        <w:rPr>
          <w:rFonts w:ascii="Tahoma" w:hAnsi="Tahoma" w:cs="Tahoma"/>
          <w:i/>
          <w:iCs/>
          <w:sz w:val="25"/>
          <w:szCs w:val="25"/>
          <w:shd w:val="clear" w:color="auto" w:fill="FDFDFD"/>
        </w:rPr>
        <w:t xml:space="preserve"> </w:t>
      </w:r>
      <w:r w:rsidRPr="00EB78C1">
        <w:rPr>
          <w:rFonts w:ascii="Times New Roman" w:hAnsi="Times New Roman" w:cs="Times New Roman"/>
          <w:sz w:val="22"/>
          <w:szCs w:val="22"/>
          <w:shd w:val="clear" w:color="auto" w:fill="FDFDFD"/>
        </w:rPr>
        <w:t>le finalità di monitoraggio, comunicazione, controllo e archiviazione e per la verifica del raggiungimento degli indicatori comuni di output previsti dal Reg</w:t>
      </w:r>
      <w:r>
        <w:rPr>
          <w:rFonts w:ascii="Times New Roman" w:hAnsi="Times New Roman" w:cs="Times New Roman"/>
          <w:sz w:val="22"/>
          <w:szCs w:val="22"/>
          <w:shd w:val="clear" w:color="auto" w:fill="FDFDFD"/>
        </w:rPr>
        <w:t>.</w:t>
      </w:r>
      <w:r w:rsidRPr="00EB78C1">
        <w:rPr>
          <w:rFonts w:ascii="Times New Roman" w:hAnsi="Times New Roman" w:cs="Times New Roman"/>
          <w:sz w:val="22"/>
          <w:szCs w:val="22"/>
          <w:shd w:val="clear" w:color="auto" w:fill="FDFDFD"/>
        </w:rPr>
        <w:t xml:space="preserve"> (UE) 2021/1057 (Regolamento FSE+) all’articolo 17 (“i programmi che beneficiano del sostegno generale dalla componente del FSE+ in regime di gestione concorrente si avvalgono di indicatori comuni di output e di risultato, come indicato all'allegato I, per monitorare i progressi compiuti nell'attuazione”).</w:t>
      </w: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Il mancato conferimento dei dati preclude la partecipazione alle attività.</w:t>
      </w: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6601B8" w:rsidRPr="00FD7097" w:rsidRDefault="006601B8" w:rsidP="006601B8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FD7097">
        <w:rPr>
          <w:rFonts w:ascii="Times New Roman" w:hAnsi="Times New Roman" w:cs="Times New Roman"/>
          <w:b/>
          <w:bCs/>
          <w:sz w:val="22"/>
          <w:szCs w:val="22"/>
        </w:rPr>
        <w:t>3. Modalità del trattamento</w:t>
      </w: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 </w:t>
      </w:r>
      <w:r w:rsidRPr="00FD7097">
        <w:rPr>
          <w:rFonts w:ascii="Times New Roman" w:hAnsi="Times New Roman" w:cs="Times New Roman"/>
          <w:sz w:val="22"/>
          <w:szCs w:val="22"/>
        </w:rPr>
        <w:t xml:space="preserve">dati personali conferiti con strumenti telematici e/o cartacei utilizzando, anche, strumenti automatizzati atti a memorizzare, gestire e trasmettere i dati stessi, </w:t>
      </w:r>
      <w:r>
        <w:rPr>
          <w:rFonts w:ascii="Times New Roman" w:hAnsi="Times New Roman" w:cs="Times New Roman"/>
          <w:sz w:val="22"/>
          <w:szCs w:val="22"/>
        </w:rPr>
        <w:t xml:space="preserve">sono trattati da soggetti debitamente nominati e formati </w:t>
      </w:r>
      <w:r w:rsidRPr="00FD7097">
        <w:rPr>
          <w:rFonts w:ascii="Times New Roman" w:hAnsi="Times New Roman" w:cs="Times New Roman"/>
          <w:sz w:val="22"/>
          <w:szCs w:val="22"/>
        </w:rPr>
        <w:t>nel rispetto di misure che garantiscano la sicurezza e la riservatezza, nonché nel rispetto del principio di minimizzazione e correttezza.</w:t>
      </w:r>
    </w:p>
    <w:p w:rsidR="006601B8" w:rsidRPr="006F229C" w:rsidRDefault="006601B8" w:rsidP="006601B8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</w:pPr>
    </w:p>
    <w:p w:rsidR="006601B8" w:rsidRPr="006F229C" w:rsidRDefault="006601B8" w:rsidP="006601B8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</w:pPr>
      <w:r w:rsidRPr="006F229C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4. Comunicazione e diffusione</w:t>
      </w:r>
    </w:p>
    <w:p w:rsidR="006601B8" w:rsidRPr="00520156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520156">
        <w:rPr>
          <w:rFonts w:ascii="Times New Roman" w:hAnsi="Times New Roman" w:cs="Times New Roman"/>
        </w:rPr>
        <w:t>I dati personali, se necessario, possono essere comunicati a persone fisiche e/o giuridiche</w:t>
      </w:r>
      <w:r>
        <w:rPr>
          <w:rFonts w:ascii="Times New Roman" w:hAnsi="Times New Roman" w:cs="Times New Roman"/>
        </w:rPr>
        <w:t xml:space="preserve"> debitamente nominate</w:t>
      </w:r>
      <w:r w:rsidRPr="00520156">
        <w:rPr>
          <w:rFonts w:ascii="Times New Roman" w:hAnsi="Times New Roman" w:cs="Times New Roman"/>
        </w:rPr>
        <w:t>, pubbliche e/o private, quando la comunicazione risulti necessaria o funzionale allo svolgimento dell’attività del</w:t>
      </w:r>
      <w:r>
        <w:rPr>
          <w:rFonts w:ascii="Times New Roman" w:hAnsi="Times New Roman" w:cs="Times New Roman"/>
        </w:rPr>
        <w:t>l’Istituzione Biblioteca città di Arezzo</w:t>
      </w:r>
      <w:r w:rsidRPr="005201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nel rispetto delle </w:t>
      </w:r>
      <w:r w:rsidRPr="00520156">
        <w:rPr>
          <w:rFonts w:ascii="Times New Roman" w:hAnsi="Times New Roman" w:cs="Times New Roman"/>
        </w:rPr>
        <w:t>modalità e per le finalità previste da disposizioni di leggi o regolamenti.</w:t>
      </w:r>
    </w:p>
    <w:p w:rsidR="006601B8" w:rsidRPr="00520156" w:rsidRDefault="006601B8" w:rsidP="006601B8">
      <w:pPr>
        <w:rPr>
          <w:rFonts w:eastAsia="EUAlbertina;Times New Roman"/>
          <w:color w:val="000000"/>
          <w:lang w:eastAsia="zh-CN"/>
        </w:rPr>
      </w:pPr>
      <w:r w:rsidRPr="00520156">
        <w:rPr>
          <w:rFonts w:eastAsia="EUAlbertina;Times New Roman"/>
          <w:color w:val="000000"/>
          <w:lang w:eastAsia="zh-CN"/>
        </w:rPr>
        <w:t>I tuoi dati personali non vengono in alcun caso diffusi, fatti salvi gli obblighi di legge.</w:t>
      </w: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6601B8" w:rsidRPr="006F229C" w:rsidRDefault="006601B8" w:rsidP="006601B8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F229C">
        <w:rPr>
          <w:rFonts w:ascii="Times New Roman" w:hAnsi="Times New Roman" w:cs="Times New Roman"/>
          <w:b/>
          <w:bCs/>
          <w:sz w:val="22"/>
          <w:szCs w:val="22"/>
        </w:rPr>
        <w:t>5. Conservazione dei dati personali</w:t>
      </w:r>
    </w:p>
    <w:p w:rsidR="006601B8" w:rsidRPr="005B70A4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5B70A4">
        <w:rPr>
          <w:rFonts w:ascii="Times New Roman" w:hAnsi="Times New Roman" w:cs="Times New Roman"/>
          <w:sz w:val="22"/>
          <w:szCs w:val="22"/>
        </w:rPr>
        <w:t xml:space="preserve"> I dati sono conservati per un periodo non superiore a quello necessario per il perseguimento delle finalità sopra menzionate. A tal fine viene verificata costantemente la stretta pertinenza, non eccedenza e indispensabilità dei dati rispetto all’iniziativa in corso. I dati che, anche a seguito alle verifiche, risultano eccedenti o non pertinenti o non indispensabili non sono utilizzati, salvo che per l'eventuale conservazione, a norma di legge, dell'atto o del documento che li contiene.</w:t>
      </w: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5B70A4">
        <w:rPr>
          <w:rFonts w:ascii="Times New Roman" w:hAnsi="Times New Roman" w:cs="Times New Roman"/>
          <w:sz w:val="22"/>
          <w:szCs w:val="22"/>
        </w:rPr>
        <w:t xml:space="preserve"> Successivamente alla conclusione del procedimento, o all’erogazione del servizio, saranno conservati in coerenza con le norme previste in materia di conservazione della documentazione amministrativa.</w:t>
      </w:r>
    </w:p>
    <w:p w:rsidR="006601B8" w:rsidRPr="005B70A4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6601B8" w:rsidRPr="00101050" w:rsidRDefault="006601B8" w:rsidP="006601B8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01050">
        <w:rPr>
          <w:rFonts w:ascii="Times New Roman" w:hAnsi="Times New Roman" w:cs="Times New Roman"/>
          <w:b/>
          <w:bCs/>
          <w:sz w:val="22"/>
          <w:szCs w:val="22"/>
        </w:rPr>
        <w:t>6. Esercizio dei diritti dell’Interessato e proposizione di reclamo all’Autorità Garante</w:t>
      </w:r>
    </w:p>
    <w:p w:rsidR="006601B8" w:rsidRDefault="006601B8" w:rsidP="006601B8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Lei ha il diritto di accedere ai dati personali che La riguardano, di chiederne la rettifica, la limitazione o la cancellazione se incompleti, erronei o raccolti in violazione della legge, nonché di opporsi al loro trattamento per motivi legittimi rivolgendo le richieste al Titolare o al Responsabile della protezione dei dati ai riferimenti sopra indicati.</w:t>
      </w: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Può inoltre proporre reclamo al Garante per la protezione dei dati personali, seguendo le indicazioni riportate sul sito dell’Autorità di controllo (</w:t>
      </w:r>
      <w:hyperlink r:id="rId14" w:history="1">
        <w:r w:rsidRPr="007044E3">
          <w:rPr>
            <w:rStyle w:val="Hyperlink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:rsidR="006601B8" w:rsidRDefault="006601B8" w:rsidP="006601B8">
      <w:pPr>
        <w:pStyle w:val="Default"/>
        <w:jc w:val="both"/>
        <w:rPr>
          <w:sz w:val="22"/>
          <w:szCs w:val="22"/>
        </w:rPr>
      </w:pP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6601B8" w:rsidRDefault="006601B8" w:rsidP="006601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Data……………..</w:t>
      </w:r>
    </w:p>
    <w:p w:rsidR="006601B8" w:rsidRDefault="006601B8" w:rsidP="006601B8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 xml:space="preserve">FIRMA </w:t>
      </w:r>
    </w:p>
    <w:p w:rsidR="006601B8" w:rsidRDefault="006601B8" w:rsidP="006601B8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:rsidR="006601B8" w:rsidRDefault="006601B8" w:rsidP="006601B8">
      <w:pPr>
        <w:pStyle w:val="Default"/>
        <w:ind w:right="543"/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sectPr w:rsidR="006601B8">
      <w:pgSz w:w="11906" w:h="16838"/>
      <w:pgMar w:top="357" w:right="374" w:bottom="403" w:left="357" w:header="0" w:footer="0" w:gutter="0"/>
      <w:cols w:space="720"/>
      <w:formProt w:val="0"/>
      <w:docGrid w:linePitch="240" w:charSpace="98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560" w:rsidRDefault="003D7560">
      <w:r>
        <w:separator/>
      </w:r>
    </w:p>
  </w:endnote>
  <w:endnote w:type="continuationSeparator" w:id="0">
    <w:p w:rsidR="003D7560" w:rsidRDefault="003D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560" w:rsidRDefault="003D7560">
      <w:pPr>
        <w:rPr>
          <w:sz w:val="12"/>
        </w:rPr>
      </w:pPr>
      <w:r>
        <w:separator/>
      </w:r>
    </w:p>
  </w:footnote>
  <w:footnote w:type="continuationSeparator" w:id="0">
    <w:p w:rsidR="003D7560" w:rsidRDefault="003D7560">
      <w:pPr>
        <w:rPr>
          <w:sz w:val="12"/>
        </w:rPr>
      </w:pPr>
      <w:r>
        <w:continuationSeparator/>
      </w:r>
    </w:p>
  </w:footnote>
  <w:footnote w:id="1">
    <w:p w:rsidR="003A77DB" w:rsidRDefault="00251708">
      <w:pPr>
        <w:pStyle w:val="FootnoteText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:rsidR="003A77DB" w:rsidRDefault="00251708">
      <w:pPr>
        <w:pStyle w:val="FootnoteText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:rsidR="003A77DB" w:rsidRDefault="00251708">
      <w:pPr>
        <w:pStyle w:val="FootnoteText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:rsidR="003A77DB" w:rsidRDefault="00251708">
      <w:pPr>
        <w:pStyle w:val="FootnoteText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:rsidR="003A77DB" w:rsidRDefault="00251708">
      <w:pPr>
        <w:pStyle w:val="FootnoteText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2B5156"/>
    <w:multiLevelType w:val="multilevel"/>
    <w:tmpl w:val="45C2B64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abstractNum w:abstractNumId="1" w15:restartNumberingAfterBreak="0">
    <w:nsid w:val="5B6C0068"/>
    <w:multiLevelType w:val="multilevel"/>
    <w:tmpl w:val="8CDEA7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1704338"/>
    <w:multiLevelType w:val="multilevel"/>
    <w:tmpl w:val="01FA1082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77DB"/>
    <w:rsid w:val="00251708"/>
    <w:rsid w:val="00296677"/>
    <w:rsid w:val="003A77DB"/>
    <w:rsid w:val="003D7560"/>
    <w:rsid w:val="006601B8"/>
    <w:rsid w:val="006F054E"/>
    <w:rsid w:val="00773281"/>
    <w:rsid w:val="00A568D4"/>
    <w:rsid w:val="00DE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63FE6054-90A1-49C0-92A1-0DF296BB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lang w:val="it-IT" w:eastAsia="it-IT"/>
    </w:rPr>
  </w:style>
  <w:style w:type="paragraph" w:styleId="Heading1">
    <w:name w:val="heading 1"/>
    <w:basedOn w:val="Normal"/>
    <w:qFormat/>
    <w:pPr>
      <w:keepNext/>
      <w:jc w:val="center"/>
      <w:outlineLvl w:val="0"/>
    </w:pPr>
    <w:rPr>
      <w:b/>
      <w:i/>
    </w:rPr>
  </w:style>
  <w:style w:type="paragraph" w:styleId="Heading2">
    <w:name w:val="heading 2"/>
    <w:basedOn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llegamentoInternet">
    <w:name w:val="Collegamento Internet"/>
    <w:rsid w:val="00855934"/>
    <w:rPr>
      <w:color w:val="0563C1"/>
      <w:u w:val="single"/>
    </w:rPr>
  </w:style>
  <w:style w:type="character" w:customStyle="1" w:styleId="HeaderChar">
    <w:name w:val="Header Char"/>
    <w:link w:val="Header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CommentReference">
    <w:name w:val="annotation reference"/>
    <w:qFormat/>
    <w:rsid w:val="002C3064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qFormat/>
    <w:rsid w:val="002C3064"/>
  </w:style>
  <w:style w:type="character" w:customStyle="1" w:styleId="CommentSubjectChar">
    <w:name w:val="Comment Subject Char"/>
    <w:link w:val="CommentSubject"/>
    <w:semiHidden/>
    <w:qFormat/>
    <w:rsid w:val="002C3064"/>
    <w:rPr>
      <w:b/>
      <w:bCs/>
    </w:rPr>
  </w:style>
  <w:style w:type="character" w:customStyle="1" w:styleId="Menzionenonrisolta2">
    <w:name w:val="Menzione non risolta2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FootnoteTextChar">
    <w:name w:val="Footnote Text Char"/>
    <w:basedOn w:val="DefaultParagraphFont"/>
    <w:link w:val="FootnoteText"/>
    <w:qFormat/>
    <w:rsid w:val="008B7D6C"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qFormat/>
    <w:rsid w:val="008B7D6C"/>
    <w:rPr>
      <w:vertAlign w:val="superscript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Caratteridinumerazione">
    <w:name w:val="Caratteri di numerazione"/>
    <w:qFormat/>
  </w:style>
  <w:style w:type="paragraph" w:styleId="Title">
    <w:name w:val="Title"/>
    <w:basedOn w:val="Normal"/>
    <w:next w:val="BodyText"/>
    <w:link w:val="TitleChar"/>
    <w:qFormat/>
    <w:pPr>
      <w:jc w:val="center"/>
    </w:pPr>
    <w:rPr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Normal"/>
    <w:pPr>
      <w:ind w:left="283" w:hanging="283"/>
    </w:p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"/>
    <w:qFormat/>
    <w:pPr>
      <w:suppressLineNumbers/>
    </w:pPr>
    <w:rPr>
      <w:rFonts w:cs="Lucida Sans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ListBullet3">
    <w:name w:val="List Bullet 3"/>
    <w:basedOn w:val="Normal"/>
    <w:qFormat/>
    <w:pPr>
      <w:ind w:left="566" w:hanging="283"/>
    </w:pPr>
  </w:style>
  <w:style w:type="paragraph" w:styleId="ListBullet4">
    <w:name w:val="List Bullet 4"/>
    <w:basedOn w:val="Normal"/>
    <w:qFormat/>
    <w:pPr>
      <w:ind w:left="849" w:hanging="283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3">
    <w:name w:val="Body Text 3"/>
    <w:basedOn w:val="Normal"/>
    <w:qFormat/>
    <w:pPr>
      <w:jc w:val="center"/>
    </w:pPr>
    <w:rPr>
      <w:sz w:val="14"/>
    </w:rPr>
  </w:style>
  <w:style w:type="paragraph" w:styleId="CommentText">
    <w:name w:val="annotation text"/>
    <w:basedOn w:val="Normal"/>
    <w:link w:val="CommentTextChar"/>
    <w:semiHidden/>
    <w:qFormat/>
  </w:style>
  <w:style w:type="paragraph" w:styleId="BodyText2">
    <w:name w:val="Body Text 2"/>
    <w:basedOn w:val="Normal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84D19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qFormat/>
    <w:rsid w:val="002C3064"/>
    <w:rPr>
      <w:b/>
      <w:bCs/>
    </w:rPr>
  </w:style>
  <w:style w:type="paragraph" w:styleId="FootnoteText">
    <w:name w:val="footnote text"/>
    <w:basedOn w:val="Normal"/>
    <w:link w:val="FootnoteTextChar"/>
    <w:rsid w:val="008B7D6C"/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val="it-IT" w:eastAsia="zh-CN"/>
    </w:rPr>
  </w:style>
  <w:style w:type="paragraph" w:styleId="Revision">
    <w:name w:val="Revision"/>
    <w:uiPriority w:val="99"/>
    <w:semiHidden/>
    <w:qFormat/>
    <w:rsid w:val="00452A55"/>
    <w:pPr>
      <w:suppressAutoHyphens/>
    </w:pPr>
    <w:rPr>
      <w:lang w:val="it-IT" w:eastAsia="it-IT"/>
    </w:rPr>
  </w:style>
  <w:style w:type="character" w:customStyle="1" w:styleId="TitleChar">
    <w:name w:val="Title Char"/>
    <w:link w:val="Title"/>
    <w:rsid w:val="006601B8"/>
    <w:rPr>
      <w:b/>
      <w:sz w:val="24"/>
    </w:rPr>
  </w:style>
  <w:style w:type="character" w:styleId="Hyperlink">
    <w:name w:val="Hyperlink"/>
    <w:uiPriority w:val="99"/>
    <w:unhideWhenUsed/>
    <w:rsid w:val="006601B8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6601B8"/>
    <w:pPr>
      <w:suppressAutoHyphens w:val="0"/>
      <w:spacing w:before="100" w:beforeAutospacing="1" w:after="11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dpo@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bliotecarezzo@postacert.toscana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hyperlink" Target="http://www.garanteprivacy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664DD-43BC-45DC-91E2-1E3D9010F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1769</Words>
  <Characters>10085</Characters>
  <Application>Microsoft Office Word</Application>
  <DocSecurity>4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PROVINCIA…………………………………</vt:lpstr>
      <vt:lpstr>PROVINCIA…………………………………</vt:lpstr>
    </vt:vector>
  </TitlesOfParts>
  <Company>F.P. - Regione Toscana</Company>
  <LinksUpToDate>false</LinksUpToDate>
  <CharactersWithSpaces>11831</CharactersWithSpaces>
  <SharedDoc>false</SharedDoc>
  <HLinks>
    <vt:vector size="36" baseType="variant">
      <vt:variant>
        <vt:i4>524364</vt:i4>
      </vt:variant>
      <vt:variant>
        <vt:i4>15</vt:i4>
      </vt:variant>
      <vt:variant>
        <vt:i4>0</vt:i4>
      </vt:variant>
      <vt:variant>
        <vt:i4>5</vt:i4>
      </vt:variant>
      <vt:variant>
        <vt:lpwstr>http://www.garanteprivacy.it/</vt:lpwstr>
      </vt:variant>
      <vt:variant>
        <vt:lpwstr/>
      </vt:variant>
      <vt:variant>
        <vt:i4>6881338</vt:i4>
      </vt:variant>
      <vt:variant>
        <vt:i4>12</vt:i4>
      </vt:variant>
      <vt:variant>
        <vt:i4>0</vt:i4>
      </vt:variant>
      <vt:variant>
        <vt:i4>5</vt:i4>
      </vt:variant>
      <vt:variant>
        <vt:lpwstr>mailto:dpo@</vt:lpwstr>
      </vt:variant>
      <vt:variant>
        <vt:lpwstr/>
      </vt:variant>
      <vt:variant>
        <vt:i4>6684691</vt:i4>
      </vt:variant>
      <vt:variant>
        <vt:i4>9</vt:i4>
      </vt:variant>
      <vt:variant>
        <vt:i4>0</vt:i4>
      </vt:variant>
      <vt:variant>
        <vt:i4>5</vt:i4>
      </vt:variant>
      <vt:variant>
        <vt:lpwstr>mailto:bibliotecarezzo@postacert.toscana.it</vt:lpwstr>
      </vt:variant>
      <vt:variant>
        <vt:lpwstr/>
      </vt:variant>
      <vt:variant>
        <vt:i4>1900631</vt:i4>
      </vt:variant>
      <vt:variant>
        <vt:i4>6</vt:i4>
      </vt:variant>
      <vt:variant>
        <vt:i4>0</vt:i4>
      </vt:variant>
      <vt:variant>
        <vt:i4>5</vt:i4>
      </vt:variant>
      <vt:variant>
        <vt:lpwstr>mailto:urp_dpo@regione.toscana.it</vt:lpwstr>
      </vt:variant>
      <vt:variant>
        <vt:lpwstr/>
      </vt:variant>
      <vt:variant>
        <vt:i4>1900631</vt:i4>
      </vt:variant>
      <vt:variant>
        <vt:i4>3</vt:i4>
      </vt:variant>
      <vt:variant>
        <vt:i4>0</vt:i4>
      </vt:variant>
      <vt:variant>
        <vt:i4>5</vt:i4>
      </vt:variant>
      <vt:variant>
        <vt:lpwstr>mailto:urp_dpo@regione.toscana.it</vt:lpwstr>
      </vt:variant>
      <vt:variant>
        <vt:lpwstr/>
      </vt:variant>
      <vt:variant>
        <vt:i4>1900631</vt:i4>
      </vt:variant>
      <vt:variant>
        <vt:i4>0</vt:i4>
      </vt:variant>
      <vt:variant>
        <vt:i4>0</vt:i4>
      </vt:variant>
      <vt:variant>
        <vt:i4>5</vt:i4>
      </vt:variant>
      <vt:variant>
        <vt:lpwstr>mailto:urp_dpo@regione.toscana.it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cp:keywords/>
  <dc:description/>
  <cp:lastModifiedBy>word</cp:lastModifiedBy>
  <cp:revision>2</cp:revision>
  <cp:lastPrinted>2021-12-13T15:40:00Z</cp:lastPrinted>
  <dcterms:created xsi:type="dcterms:W3CDTF">2025-08-06T08:40:00Z</dcterms:created>
  <dcterms:modified xsi:type="dcterms:W3CDTF">2025-08-06T08:40:00Z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